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E8" w:rsidRPr="008E07E8" w:rsidRDefault="008E07E8" w:rsidP="008E07E8">
      <w:pPr>
        <w:tabs>
          <w:tab w:val="left" w:pos="1560"/>
        </w:tabs>
        <w:spacing w:before="120"/>
        <w:ind w:left="4962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УТВЕРЖДЕНО</w:t>
      </w:r>
      <w:r w:rsidRPr="008E07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8E07E8" w:rsidRPr="008E07E8" w:rsidRDefault="008E07E8" w:rsidP="008E07E8">
      <w:pPr>
        <w:tabs>
          <w:tab w:val="left" w:pos="1560"/>
        </w:tabs>
        <w:spacing w:before="120"/>
        <w:ind w:left="4962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07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Общим собранием собственников помещений</w:t>
      </w:r>
      <w:r w:rsidRPr="008E07E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Жилого дома по адресу: 630017, </w:t>
      </w:r>
    </w:p>
    <w:p w:rsidR="008E07E8" w:rsidRPr="008E07E8" w:rsidRDefault="008E07E8" w:rsidP="008E07E8">
      <w:pPr>
        <w:tabs>
          <w:tab w:val="left" w:pos="1560"/>
        </w:tabs>
        <w:ind w:left="4962"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E07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г.Новосибирск</w:t>
      </w:r>
      <w:proofErr w:type="spellEnd"/>
      <w:r w:rsidRPr="008E07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 ул. Военная, д. 9/2</w:t>
      </w:r>
      <w:r w:rsidRPr="008E07E8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от «__</w:t>
      </w:r>
      <w:proofErr w:type="gramStart"/>
      <w:r w:rsidRPr="008E07E8">
        <w:rPr>
          <w:rFonts w:ascii="Times New Roman" w:eastAsiaTheme="minorEastAsia" w:hAnsi="Times New Roman" w:cs="Times New Roman"/>
          <w:sz w:val="24"/>
          <w:szCs w:val="24"/>
          <w:lang w:eastAsia="ru-RU"/>
        </w:rPr>
        <w:t>_»_</w:t>
      </w:r>
      <w:proofErr w:type="gramEnd"/>
      <w:r w:rsidRPr="008E07E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____________2015г.</w:t>
      </w:r>
      <w:r w:rsidRPr="008E07E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8E07E8" w:rsidRDefault="008E07E8" w:rsidP="00900AD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7E8" w:rsidRDefault="008E07E8" w:rsidP="00900AD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7E8" w:rsidRDefault="00D350C6" w:rsidP="008E07E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B9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E07E8" w:rsidRPr="00630B96" w:rsidRDefault="00E86EBE" w:rsidP="00E86EB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350C6" w:rsidRPr="00630B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Совете многоквартирного дома</w:t>
      </w:r>
    </w:p>
    <w:p w:rsidR="00D350C6" w:rsidRDefault="00D350C6" w:rsidP="007329B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E86EBE" w:rsidRPr="00E86EBE" w:rsidRDefault="00E86EBE" w:rsidP="00E86EBE">
      <w:pPr>
        <w:suppressAutoHyphens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E86EBE" w:rsidRPr="00E86EBE" w:rsidRDefault="00E86EBE" w:rsidP="00E86EBE">
      <w:pPr>
        <w:suppressAutoHyphens/>
        <w:ind w:left="30" w:right="45" w:firstLine="5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1.1. Совет многоквартирного дома, именуемый далее Совет, создан по решению общего собрания собственников помещений в многоквартирном доме (протокол от «__</w:t>
      </w:r>
      <w:proofErr w:type="gramStart"/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 20___ г. № ___), расположенном по адресу: город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Новосибирск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Военная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9/2 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Многоквартирный дом),  в соответствии со ст. 161.1 Жилищного кодекса Российской Федерации (далее – ЖК РФ).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1.2. Совет избирается из числа собственников помещений в Многоквартирном доме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1.3. Совет не может быть избран применительно к нескольким многоквартирным домам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Совет в своей деятельности руководствуется Конституцией Российской Федерации, Жилищным кодексом Российской Федерации, другими законодательными и нормативными правовыми актами Российской Федерации 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Новосибирск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настоящим Положением.</w:t>
      </w:r>
    </w:p>
    <w:p w:rsidR="00E86EBE" w:rsidRPr="00E86EBE" w:rsidRDefault="00E86EBE" w:rsidP="00E86EBE">
      <w:pPr>
        <w:suppressAutoHyphens/>
        <w:ind w:left="30" w:right="45" w:firstLine="5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Совет взаимодействует с организацией, осуществляющей управление Многоквартирным домом (далее – управляющая организация), жилищными объединениями граждан различных организационно-правовых форм,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Октябрьского 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г.Новосибирска</w:t>
      </w:r>
      <w:proofErr w:type="spellEnd"/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муниципалитетом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г.Новосибирска</w:t>
      </w:r>
      <w:proofErr w:type="spellEnd"/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Департаментом жилищно-коммунального хозяйства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г.Новосибирска</w:t>
      </w:r>
      <w:proofErr w:type="spellEnd"/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другими органами исполнительной власти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г.Новосибирска</w:t>
      </w:r>
      <w:proofErr w:type="spellEnd"/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1.6. </w:t>
      </w:r>
      <w:r w:rsidR="00F27FF1" w:rsidRPr="00F27FF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дома является субъектом общественного жилищного контроля (</w:t>
      </w:r>
      <w:hyperlink r:id="rId7" w:history="1">
        <w:r w:rsidR="00F27FF1" w:rsidRPr="00F27FF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ar-SA"/>
          </w:rPr>
          <w:t>ч. 8 ст. 20</w:t>
        </w:r>
      </w:hyperlink>
      <w:r w:rsidR="00F27FF1" w:rsidRPr="00F27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ЖК РФ).</w:t>
      </w:r>
      <w:r w:rsidR="00F27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Регистрация Совета в органах местного самоуправления или иных органах не осуществляется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BE" w:rsidRPr="00E86EBE" w:rsidRDefault="00E86EBE" w:rsidP="002A401F">
      <w:pPr>
        <w:suppressAutoHyphens/>
        <w:autoSpaceDE w:val="0"/>
        <w:spacing w:before="120" w:after="120"/>
        <w:ind w:hanging="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Цели создания Совета</w:t>
      </w:r>
    </w:p>
    <w:p w:rsidR="00E86EBE" w:rsidRPr="00E86EBE" w:rsidRDefault="00E86EBE" w:rsidP="00E86EBE">
      <w:pPr>
        <w:suppressAutoHyphens/>
        <w:ind w:left="30" w:right="45" w:firstLine="5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создан для реализации следующих целей:</w:t>
      </w:r>
    </w:p>
    <w:p w:rsidR="00E86EBE" w:rsidRPr="00E86EBE" w:rsidRDefault="00E86EBE" w:rsidP="00E86EBE">
      <w:pPr>
        <w:suppressAutoHyphens/>
        <w:ind w:left="30" w:right="45" w:firstLine="5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Обеспечение выполнения решений общего собрания собственников помещений в Многоквартирном доме.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предложений по вопросам планирования управления Многоквартирным домом, организации такого управления, содержания и ремонта общего имущества в данном доме.</w:t>
      </w:r>
    </w:p>
    <w:p w:rsidR="00E86EBE" w:rsidRPr="00E86EBE" w:rsidRDefault="00E86EBE" w:rsidP="00E86EBE">
      <w:pPr>
        <w:suppressAutoHyphens/>
        <w:ind w:left="30" w:right="45"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 Осуществление 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доме.</w:t>
      </w:r>
    </w:p>
    <w:p w:rsidR="00E86EBE" w:rsidRPr="00E86EBE" w:rsidRDefault="00E86EBE" w:rsidP="002A401F">
      <w:pPr>
        <w:suppressAutoHyphens/>
        <w:autoSpaceDE w:val="0"/>
        <w:spacing w:before="120" w:after="120"/>
        <w:ind w:hanging="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Полномочия Совета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 наделяется следующими полномочиями:</w:t>
      </w:r>
    </w:p>
    <w:p w:rsidR="00E86EBE" w:rsidRPr="00E86EBE" w:rsidRDefault="00E86EBE" w:rsidP="00E86EBE">
      <w:pPr>
        <w:suppressAutoHyphens/>
        <w:ind w:left="30" w:right="45" w:firstLine="5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3.1</w:t>
      </w:r>
      <w:r w:rsidRPr="00E86E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Обеспечение выполнения решений общего собрания собственников помещений в Многоквартирном доме.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Вынесение 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общее собрание собственников помещений в Многоквартирном доме в качестве вопросов для обсуждения предложений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9418A" w:rsidRPr="00E86EBE" w:rsidRDefault="00E86EBE" w:rsidP="00F9418A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пользования общим имуществом в Многоквартирном доме, в том числе земельным участком, на котором он расположен;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порядке планирования и организации работ по содержанию и ремонту общего имущества в Многоквартирном доме;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обсуждения проектов договоров, заключаемых собственниками помещений в отношении общего имущества собственников помещений в Многоквартирном доме и предоставления коммунальных услуг;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2A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вопросам компетенции Совета;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вопросам избираемых комиссий из числа собственников помещений в Многоквартирном доме;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другим вопросам, принятие решений по которым не противоречит Жилищному кодексу Российской Федерации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Представление собственникам помещений в Многоквартирном доме предложений по вопросам планирования управления Многоквартирным домом, организации такого управления, содержания и ремонта общего имущества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BE" w:rsidRPr="00E86EBE" w:rsidRDefault="00E86EBE" w:rsidP="00E86EBE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Представление собственникам помещений своих заключений по условиям проектов договоров, предлагаемым для рассмотрения на общих собраниях (до рассмотрения проектов договоров на общих собраниях в Многоквартирном доме)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BE" w:rsidRPr="00E86EBE" w:rsidRDefault="00E86EBE" w:rsidP="00E86EBE">
      <w:pPr>
        <w:suppressAutoHyphens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Осуществление контроля за оказанием услуг и (или) выполнением работ по управлению Многоквартирным домом, содержанию и ремонту общего имущества и за качеством предоставляемых коммунальных услуг собственникам жилых и нежилых помещений и пользователям таких помещений, в том числе помещений, входящих в состав общего имущества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18A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3.6. </w:t>
      </w:r>
      <w:r w:rsidR="00F9418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Осуществление контроля исполнения Правил проживания в Жилищном Комплексе «Европейский», подтверждение фактов нарушений.</w:t>
      </w:r>
    </w:p>
    <w:p w:rsidR="00E86EBE" w:rsidRPr="00E86EBE" w:rsidRDefault="00F9418A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3.7. </w:t>
      </w:r>
      <w:r w:rsidR="00E86EBE"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на утверждение годового общего собрания собственников помещений в Многоквартирном доме отчета о проделанной работе.</w:t>
      </w:r>
    </w:p>
    <w:p w:rsidR="00F9418A" w:rsidRDefault="00E86EBE" w:rsidP="00F9418A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F9418A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86E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9418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F9418A" w:rsidRPr="00F94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</w:t>
      </w:r>
      <w:hyperlink r:id="rId8" w:history="1">
        <w:r w:rsidR="00F9418A" w:rsidRPr="00F9418A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пунктом 4.2 части 2 статьи 44</w:t>
        </w:r>
      </w:hyperlink>
      <w:r w:rsidR="00F9418A" w:rsidRPr="00F94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ЖК РФ.</w:t>
      </w:r>
    </w:p>
    <w:p w:rsidR="00F9418A" w:rsidRDefault="00F9418A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3.9. Согласование и п</w:t>
      </w:r>
      <w:r w:rsidRPr="00F9418A">
        <w:rPr>
          <w:rFonts w:ascii="Times New Roman" w:eastAsia="Times New Roman" w:hAnsi="Times New Roman" w:cs="Times New Roman"/>
          <w:sz w:val="24"/>
          <w:szCs w:val="24"/>
          <w:lang w:eastAsia="ar-SA"/>
        </w:rPr>
        <w:t>ринятие решений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 использовании </w:t>
      </w:r>
      <w:r w:rsidRPr="00F9418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имущества Многоквартирного дома, размещения рекламных материалов </w:t>
      </w:r>
      <w:r w:rsidRPr="00F9418A">
        <w:rPr>
          <w:rFonts w:ascii="Times New Roman" w:eastAsia="Times New Roman" w:hAnsi="Times New Roman" w:cs="Times New Roman"/>
          <w:sz w:val="24"/>
          <w:szCs w:val="24"/>
          <w:lang w:eastAsia="ar-SA"/>
        </w:rPr>
        <w:t>в многоквартирном доме в случае принятия соответствующего решения общим собранием собственников помещений 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9418A" w:rsidRPr="00F9418A" w:rsidRDefault="00F9418A" w:rsidP="00F9418A">
      <w:pPr>
        <w:suppressAutoHyphens/>
        <w:autoSpaceDE w:val="0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3.10. </w:t>
      </w:r>
      <w:r w:rsidRPr="00F9418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Согласование и принятие решений об использовании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7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денежных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</w:t>
      </w:r>
      <w:r w:rsidR="00F27F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полученных от пользования </w:t>
      </w:r>
      <w:r w:rsidR="00F27FF1" w:rsidRPr="00F9418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общим</w:t>
      </w:r>
      <w:r w:rsidRPr="00F94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7FF1" w:rsidRPr="00F9418A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</w:t>
      </w:r>
      <w:r w:rsidR="00F27FF1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F941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Многоквартирного дома в случае принятия соответствующего решения общим собранием собственников помещений в многоквартирном доме.</w:t>
      </w:r>
    </w:p>
    <w:p w:rsidR="00E86EBE" w:rsidRPr="00E86EBE" w:rsidRDefault="00F27FF1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3.11. </w:t>
      </w:r>
      <w:r w:rsidR="00E86EBE"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Ведение информационной работы с собственниками помещений в Многоквартирном доме в порядке, предусмотренном общим собранием собственников помещений в Многоквартирном доме, по вопросам: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проведения общих собраний собственников помещений, проводимых по инициативе Совета;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проведения информационных собраний с собственниками помещений;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взаимодействия с собственниками жилых и нежилых помещений и пользователями таких помещений в Многоквартирном доме; 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2A401F"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своевременного предоставления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(обновления) управляющей организацией (при её наличии) информации о деятельности по управлению Многоквартирным домом.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F27FF1">
        <w:rPr>
          <w:rFonts w:ascii="Times New Roman" w:eastAsia="Times New Roman" w:hAnsi="Times New Roman" w:cs="Times New Roman"/>
          <w:sz w:val="24"/>
          <w:szCs w:val="24"/>
          <w:lang w:eastAsia="ar-SA"/>
        </w:rPr>
        <w:t>.12.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Проведение опросов (анкетным или другим методом) для: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оценки качества работы управляющей организации с целью совершенствования договорных отношений;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подготовки плана работы Совета, учета замечаний, предложений и выявления проблемных вопросов по управлению Многоквартирным домом. </w:t>
      </w:r>
    </w:p>
    <w:p w:rsidR="00480665" w:rsidRDefault="00480665" w:rsidP="002A401F">
      <w:pPr>
        <w:suppressAutoHyphens/>
        <w:autoSpaceDE w:val="0"/>
        <w:spacing w:before="120" w:after="120"/>
        <w:ind w:firstLine="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86EBE" w:rsidRPr="00E86EBE" w:rsidRDefault="00E86EBE" w:rsidP="002A401F">
      <w:pPr>
        <w:suppressAutoHyphens/>
        <w:autoSpaceDE w:val="0"/>
        <w:spacing w:before="120" w:after="120"/>
        <w:ind w:firstLine="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4. Председатель Совета</w:t>
      </w:r>
    </w:p>
    <w:p w:rsidR="00E86EBE" w:rsidRPr="00E86EBE" w:rsidRDefault="002A401F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r w:rsidR="00E86EBE"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Совета избирается из числа членов Совета на общем собрании собственников помещений в Многоквартирном доме.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Председатель Совета осуществляет руководство текущей деятельностью Совета и подотчетен общему собранию собственников помещений в Многоквартирном доме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86EBE" w:rsidRPr="00E86EBE" w:rsidRDefault="002A401F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</w:t>
      </w:r>
      <w:r w:rsidR="00E86EBE"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осуществления своих полномочий председатель Совета: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2A401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A401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договора. (При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</w:t>
      </w:r>
      <w:hyperlink r:id="rId9" w:history="1">
        <w:r w:rsidRPr="00E86E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частях 1</w:t>
        </w:r>
      </w:hyperlink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E86E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статьи 164</w:t>
        </w:r>
      </w:hyperlink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кодекса</w:t>
      </w:r>
      <w:proofErr w:type="gramEnd"/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Федерации).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</w:t>
      </w:r>
      <w:r w:rsidR="002A40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 до сведения общего собрания собственников помещений в Многоквартирном доме результаты переговоров по вопросам, указанным в п. 4.</w:t>
      </w:r>
      <w:r w:rsidR="00F27FF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настоящего Положения. 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A40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40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6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договор управления Многоквартирным домом (или договоры, указанные в частях 1 и 2 ст. 164 </w:t>
      </w:r>
      <w:proofErr w:type="gramStart"/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кодекса</w:t>
      </w:r>
      <w:proofErr w:type="gramEnd"/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Федерации) на условиях, указанных в решении общего собрания собственников помещений в Многоквартирном доме, на основании доверенностей, выданных собственниками помещений в Многоквартирном доме.</w:t>
      </w:r>
      <w:r w:rsidRPr="00E86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договора. (При непосредственном управлении многоквартирным домом собственниками помещений в данном доме собственники помещений в таком доме вправе потребовать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лиц).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27FF1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E86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за выполнением обязательств по заключённым на основании доверенностей, выданных собственниками помещений в Многоквартирном доме, договорам оказания услуг и (или) выполнения работ по содержанию и ремонту общего имущества в Многоквартирном доме, подписывает акты: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приёмки оказанных услуг и (или) выполненных работ по содержанию и текущему ремонту общего имущества в Многоквартирном доме; 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доме; 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proofErr w:type="spellStart"/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непредоставлении</w:t>
      </w:r>
      <w:proofErr w:type="spellEnd"/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 или предоставлении коммунальных услуг ненадлежащего качества.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27FF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5 Направляет в органы местного самоуправления обращения</w:t>
      </w:r>
      <w:r w:rsidRPr="00E86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невыполнении управляющей организацией обязательств, предусмотренных ч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ст.162 </w:t>
      </w:r>
      <w:proofErr w:type="gramStart"/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кодекса</w:t>
      </w:r>
      <w:proofErr w:type="gramEnd"/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E86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проведения проверки деятельности управляющей организации, предусмотренной ч.1.1 ст.165 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кодекса Российской Федерации.</w:t>
      </w:r>
    </w:p>
    <w:p w:rsidR="00E86EBE" w:rsidRPr="00E86EBE" w:rsidRDefault="00F27FF1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4.2.6</w:t>
      </w:r>
      <w:r w:rsidR="00E86EBE" w:rsidRPr="00E86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6EBE"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в суде в качестве представителя собственников помещений в Многоквартирном доме по делам, связанным с управлением данным домом и предоставлением коммунальных услуг на основании доверенности, выданной собственниками помещений в Многоквартирном доме.</w:t>
      </w:r>
    </w:p>
    <w:p w:rsidR="00F27FF1" w:rsidRDefault="0006426F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</w:t>
      </w:r>
      <w:r w:rsidR="00F2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по вопросам, которые переданы для решения Председателю Совета многоквартирного дома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общего собрания собственников помещений в многоквартирном доме, принятыми в соответствии с пунктом 4.3 части 2 статьи 44 Жилищного кодекса.</w:t>
      </w:r>
    </w:p>
    <w:p w:rsidR="00E86EBE" w:rsidRPr="00E86EBE" w:rsidRDefault="007C7E75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4.2.8</w:t>
      </w:r>
      <w:r w:rsidR="00E86EBE"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EBE"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Направляет информацию в органы исполнительной власти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г.Новосибирска</w:t>
      </w:r>
      <w:proofErr w:type="spellEnd"/>
      <w:r w:rsidR="00E86EBE"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избрании Совета в Многоквартирном доме.</w:t>
      </w:r>
    </w:p>
    <w:p w:rsid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</w:t>
      </w:r>
      <w:r w:rsidR="007C7E75">
        <w:rPr>
          <w:rFonts w:ascii="Times New Roman" w:eastAsia="Times New Roman" w:hAnsi="Times New Roman" w:cs="Times New Roman"/>
          <w:sz w:val="24"/>
          <w:szCs w:val="24"/>
          <w:lang w:eastAsia="ar-SA"/>
        </w:rPr>
        <w:t>2.9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Обращается в органы исполнительной власти </w:t>
      </w:r>
      <w:proofErr w:type="spellStart"/>
      <w:r w:rsidR="007C7E75">
        <w:rPr>
          <w:rFonts w:ascii="Times New Roman" w:eastAsia="Times New Roman" w:hAnsi="Times New Roman" w:cs="Times New Roman"/>
          <w:sz w:val="24"/>
          <w:szCs w:val="24"/>
          <w:lang w:eastAsia="ar-SA"/>
        </w:rPr>
        <w:t>г.Новосибирска</w:t>
      </w:r>
      <w:proofErr w:type="spellEnd"/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– организацию, управляющую Многоквартирным домом и иные </w:t>
      </w:r>
      <w:r w:rsidR="007C7E75"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организации, по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вопросам, относящимся к компетенции Совета.</w:t>
      </w:r>
    </w:p>
    <w:p w:rsidR="00A82556" w:rsidRPr="00A82556" w:rsidRDefault="00A82556" w:rsidP="00A82556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 </w:t>
      </w:r>
      <w:r w:rsidRPr="00A8255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председатель совета многоквартирного дома и/или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членов совета многоквартирного дома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86EBE" w:rsidRPr="00E86EBE" w:rsidRDefault="00E86EBE" w:rsidP="007C7E75">
      <w:pPr>
        <w:suppressAutoHyphens/>
        <w:autoSpaceDE w:val="0"/>
        <w:spacing w:before="120" w:after="120"/>
        <w:ind w:left="-425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Порядок формирования Совета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обственники помещений в Многоквартирном доме на своем общем собрании обязаны избрать Совет в случае: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данном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кооперативом;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 данном доме более чем четыре квартиры. 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5.2. Члены Совета и его председатель избираются на общем собрании собственников помещений в Многоквартирном доме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5.3.</w:t>
      </w:r>
      <w:r w:rsidRPr="00E86E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членов Совета устанавливается на общем собрании собственников помещений в Многоквартирном доме с учётом имеющегося в доме количества подъездов, этажей, квартир, </w:t>
      </w:r>
      <w:r w:rsidR="007C7E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встроенно-пристроенных помещений, 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если иное не установлено решением общего собрания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Совет действует с даты принятия решения на общем собрании собственников помещений в Многоквартирном доме об избрании Совета до переизбрания или окончания срока, установленного на общем собрании.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5.5. Если иной срок не установлен решением общего собрания собственников помещений, Совет подлежит переизбранию на общем собрании собственников помещений в Многоквартирном доме </w:t>
      </w:r>
      <w:r w:rsidRPr="00E86E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каждые два года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5.6. Совет может быть досрочно переизбран на общем собрании собственников помещений в Многоквартирном доме в случае ненадлежащего исполнения своих обязанностей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BE" w:rsidRPr="00E86EBE" w:rsidRDefault="00E86EBE" w:rsidP="00E86EBE">
      <w:pPr>
        <w:autoSpaceDE w:val="0"/>
        <w:autoSpaceDN w:val="0"/>
        <w:adjustRightInd w:val="0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5.7. В случае принятия на общем собрании собственников помещений </w:t>
      </w:r>
      <w:proofErr w:type="gramStart"/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в  Многоквартирном</w:t>
      </w:r>
      <w:proofErr w:type="gramEnd"/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доме решения о создании товарищества собственников жилья Совет действует 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избрания правления товарищества собственников жилья.</w:t>
      </w:r>
    </w:p>
    <w:p w:rsidR="00E86EBE" w:rsidRPr="00E86EBE" w:rsidRDefault="00E86EBE" w:rsidP="00A82556">
      <w:pPr>
        <w:suppressAutoHyphens/>
        <w:autoSpaceDE w:val="0"/>
        <w:spacing w:before="120" w:after="120"/>
        <w:ind w:hanging="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Комиссии собственников помещений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6.1. 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 в доме, которые являются коллегиальными совещательными органами управления Многоквартирным домом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Если иное не установлено решением общего собрания собственников помещений в Многоквартирном доме, Совет принимает решения по вопросам своей компетенции, связанным с деятельностью по у</w:t>
      </w:r>
      <w:bookmarkStart w:id="0" w:name="_GoBack"/>
      <w:bookmarkEnd w:id="0"/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правлению Многоквартирным домом, с учётом мнения комиссий собственников, созданных для подготовки предложений по таким вопросам.</w:t>
      </w:r>
    </w:p>
    <w:p w:rsidR="00E86EBE" w:rsidRPr="00E86EBE" w:rsidRDefault="00A82556" w:rsidP="00A82556">
      <w:pPr>
        <w:suppressAutoHyphens/>
        <w:autoSpaceDE w:val="0"/>
        <w:spacing w:before="120" w:after="120"/>
        <w:ind w:hanging="2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E86EBE" w:rsidRPr="00E86E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Внесение изменений и </w:t>
      </w:r>
      <w:proofErr w:type="gramStart"/>
      <w:r w:rsidR="00E86EBE" w:rsidRPr="00E86E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дополнений</w:t>
      </w:r>
      <w:r w:rsidR="00E86EBE"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86EBE" w:rsidRPr="00E86E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proofErr w:type="gramEnd"/>
      <w:r w:rsidR="00E86EBE" w:rsidRPr="00E86E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Положение о Совете</w:t>
      </w:r>
    </w:p>
    <w:p w:rsidR="00E86EBE" w:rsidRPr="00E86EBE" w:rsidRDefault="00E86EBE" w:rsidP="00E86EBE">
      <w:pPr>
        <w:suppressAutoHyphens/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Внесение изменений и </w:t>
      </w:r>
      <w:r w:rsidR="00A82556"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дополнений в</w:t>
      </w:r>
      <w:r w:rsidRPr="00E86E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Положение о Совете осуществляется на основании решения общего собрания собственников помещений в Многоквартирном доме.</w:t>
      </w:r>
    </w:p>
    <w:p w:rsidR="00E86EBE" w:rsidRPr="00E86EBE" w:rsidRDefault="00E86EBE" w:rsidP="00E86EBE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350C6" w:rsidRPr="007329BC" w:rsidRDefault="00D350C6">
      <w:pPr>
        <w:rPr>
          <w:rFonts w:ascii="Times New Roman" w:hAnsi="Times New Roman" w:cs="Times New Roman"/>
          <w:sz w:val="24"/>
          <w:szCs w:val="24"/>
        </w:rPr>
      </w:pPr>
    </w:p>
    <w:sectPr w:rsidR="00D350C6" w:rsidRPr="007329BC" w:rsidSect="005619F0">
      <w:headerReference w:type="default" r:id="rId11"/>
      <w:footerReference w:type="default" r:id="rId12"/>
      <w:pgSz w:w="11905" w:h="16838"/>
      <w:pgMar w:top="720" w:right="720" w:bottom="72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56" w:rsidRDefault="00A82556" w:rsidP="00A82556">
      <w:r>
        <w:separator/>
      </w:r>
    </w:p>
  </w:endnote>
  <w:endnote w:type="continuationSeparator" w:id="0">
    <w:p w:rsidR="00A82556" w:rsidRDefault="00A82556" w:rsidP="00A8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56" w:rsidRPr="00A82556" w:rsidRDefault="00A82556" w:rsidP="00480665">
    <w:pPr>
      <w:tabs>
        <w:tab w:val="center" w:pos="4677"/>
      </w:tabs>
      <w:ind w:left="-426" w:firstLine="0"/>
      <w:jc w:val="left"/>
      <w:rPr>
        <w:rFonts w:ascii="Times New Roman" w:eastAsiaTheme="minorEastAsia" w:hAnsi="Times New Roman" w:cs="Times New Roman"/>
        <w:sz w:val="20"/>
        <w:szCs w:val="20"/>
        <w:lang w:eastAsia="ru-RU"/>
      </w:rPr>
    </w:pPr>
    <w:r w:rsidRPr="00A82556">
      <w:rPr>
        <w:rFonts w:ascii="Times New Roman" w:eastAsiaTheme="minorEastAsia" w:hAnsi="Times New Roman" w:cs="Times New Roman"/>
        <w:sz w:val="20"/>
        <w:szCs w:val="20"/>
        <w:lang w:eastAsia="ru-RU"/>
      </w:rPr>
      <w:t>Председатель Общего Собрания собственников помещений</w:t>
    </w:r>
    <w:r w:rsidR="0048066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   </w:t>
    </w:r>
    <w:r w:rsidRPr="00A82556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 __________/______________________________________</w:t>
    </w:r>
  </w:p>
  <w:p w:rsidR="00A82556" w:rsidRPr="00A82556" w:rsidRDefault="00A82556" w:rsidP="00480665">
    <w:pPr>
      <w:tabs>
        <w:tab w:val="center" w:pos="4677"/>
      </w:tabs>
      <w:ind w:left="-426" w:firstLine="0"/>
      <w:jc w:val="left"/>
      <w:rPr>
        <w:rFonts w:ascii="Times New Roman" w:eastAsiaTheme="minorEastAsia" w:hAnsi="Times New Roman" w:cs="Times New Roman"/>
        <w:sz w:val="20"/>
        <w:szCs w:val="20"/>
        <w:lang w:eastAsia="ru-RU"/>
      </w:rPr>
    </w:pPr>
    <w:r w:rsidRPr="00A82556">
      <w:rPr>
        <w:rFonts w:ascii="Times New Roman" w:eastAsiaTheme="minorEastAsia" w:hAnsi="Times New Roman" w:cs="Times New Roman"/>
        <w:sz w:val="20"/>
        <w:szCs w:val="20"/>
        <w:lang w:eastAsia="ru-RU"/>
      </w:rPr>
      <w:t>Секретарь Общего Собрания собственников</w:t>
    </w:r>
    <w:r w:rsidR="0048066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 помещений         </w:t>
    </w:r>
    <w:r w:rsidRPr="00A82556">
      <w:rPr>
        <w:rFonts w:ascii="Times New Roman" w:eastAsiaTheme="minorEastAsia" w:hAnsi="Times New Roman" w:cs="Times New Roman"/>
        <w:sz w:val="20"/>
        <w:szCs w:val="20"/>
        <w:lang w:eastAsia="ru-RU"/>
      </w:rPr>
      <w:t>__________/_______________________________________</w:t>
    </w:r>
  </w:p>
  <w:p w:rsidR="00A82556" w:rsidRPr="00A82556" w:rsidRDefault="00A82556" w:rsidP="00480665">
    <w:pPr>
      <w:tabs>
        <w:tab w:val="center" w:pos="4677"/>
        <w:tab w:val="right" w:pos="9355"/>
      </w:tabs>
      <w:ind w:left="-426" w:firstLine="0"/>
      <w:jc w:val="left"/>
      <w:rPr>
        <w:rFonts w:ascii="Times New Roman" w:eastAsiaTheme="minorEastAsia" w:hAnsi="Times New Roman" w:cs="Times New Roman"/>
        <w:sz w:val="20"/>
        <w:szCs w:val="20"/>
        <w:lang w:eastAsia="ru-RU"/>
      </w:rPr>
    </w:pPr>
    <w:r w:rsidRPr="00A82556">
      <w:rPr>
        <w:rFonts w:ascii="Times New Roman" w:eastAsiaTheme="minorEastAsia" w:hAnsi="Times New Roman" w:cs="Times New Roman"/>
        <w:sz w:val="20"/>
        <w:szCs w:val="20"/>
        <w:lang w:eastAsia="ru-RU"/>
      </w:rPr>
      <w:t>Представители счетной комиссии __</w:t>
    </w:r>
    <w:r w:rsidR="0048066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_______/_______________________    </w:t>
    </w:r>
    <w:r w:rsidRPr="00A82556">
      <w:rPr>
        <w:rFonts w:ascii="Times New Roman" w:eastAsiaTheme="minorEastAsia" w:hAnsi="Times New Roman" w:cs="Times New Roman"/>
        <w:sz w:val="20"/>
        <w:szCs w:val="20"/>
        <w:lang w:eastAsia="ru-RU"/>
      </w:rPr>
      <w:t>__________/_________________________</w:t>
    </w:r>
    <w:r w:rsidR="00480665">
      <w:rPr>
        <w:rFonts w:ascii="Times New Roman" w:eastAsiaTheme="minorEastAsia" w:hAnsi="Times New Roman" w:cs="Times New Roman"/>
        <w:sz w:val="20"/>
        <w:szCs w:val="20"/>
        <w:lang w:eastAsia="ru-RU"/>
      </w:rPr>
      <w:t>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56" w:rsidRDefault="00A82556" w:rsidP="00A82556">
      <w:r>
        <w:separator/>
      </w:r>
    </w:p>
  </w:footnote>
  <w:footnote w:type="continuationSeparator" w:id="0">
    <w:p w:rsidR="00A82556" w:rsidRDefault="00A82556" w:rsidP="00A8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556" w:rsidRPr="00A82556" w:rsidRDefault="00A82556" w:rsidP="00A82556">
    <w:pPr>
      <w:tabs>
        <w:tab w:val="center" w:pos="4677"/>
        <w:tab w:val="right" w:pos="9355"/>
      </w:tabs>
      <w:ind w:firstLine="0"/>
      <w:jc w:val="left"/>
      <w:rPr>
        <w:rFonts w:eastAsiaTheme="minorEastAsia"/>
        <w:lang w:eastAsia="ru-RU"/>
      </w:rPr>
    </w:pPr>
    <w:r>
      <w:rPr>
        <w:rFonts w:eastAsiaTheme="minorEastAsia"/>
        <w:lang w:eastAsia="ru-RU"/>
      </w:rPr>
      <w:t xml:space="preserve">Положение о Совете </w:t>
    </w:r>
    <w:proofErr w:type="gramStart"/>
    <w:r>
      <w:rPr>
        <w:rFonts w:eastAsiaTheme="minorEastAsia"/>
        <w:lang w:eastAsia="ru-RU"/>
      </w:rPr>
      <w:t>МКД</w:t>
    </w:r>
    <w:r w:rsidRPr="00A82556">
      <w:rPr>
        <w:rFonts w:eastAsiaTheme="minorEastAsia"/>
        <w:lang w:eastAsia="ru-RU"/>
      </w:rPr>
      <w:t>,  утвержден</w:t>
    </w:r>
    <w:r>
      <w:rPr>
        <w:rFonts w:eastAsiaTheme="minorEastAsia"/>
        <w:lang w:eastAsia="ru-RU"/>
      </w:rPr>
      <w:t>о</w:t>
    </w:r>
    <w:proofErr w:type="gramEnd"/>
    <w:r w:rsidRPr="00A82556">
      <w:rPr>
        <w:rFonts w:eastAsiaTheme="minorEastAsia"/>
        <w:lang w:eastAsia="ru-RU"/>
      </w:rPr>
      <w:t xml:space="preserve"> Общим собранием «____»_______2015         </w:t>
    </w:r>
    <w:r>
      <w:rPr>
        <w:rFonts w:eastAsiaTheme="minorEastAsia"/>
        <w:lang w:eastAsia="ru-RU"/>
      </w:rPr>
      <w:t xml:space="preserve">                            </w:t>
    </w:r>
    <w:r w:rsidRPr="00A82556">
      <w:rPr>
        <w:rFonts w:eastAsiaTheme="minorEastAsia"/>
        <w:lang w:eastAsia="ru-RU"/>
      </w:rPr>
      <w:t xml:space="preserve">  лист</w:t>
    </w:r>
    <w:r w:rsidRPr="00A82556">
      <w:rPr>
        <w:rFonts w:eastAsiaTheme="minorEastAsia"/>
        <w:lang w:eastAsia="ru-RU"/>
      </w:rPr>
      <w:fldChar w:fldCharType="begin"/>
    </w:r>
    <w:r w:rsidRPr="00A82556">
      <w:rPr>
        <w:rFonts w:eastAsiaTheme="minorEastAsia"/>
        <w:lang w:eastAsia="ru-RU"/>
      </w:rPr>
      <w:instrText>PAGE   \* MERGEFORMAT</w:instrText>
    </w:r>
    <w:r w:rsidRPr="00A82556">
      <w:rPr>
        <w:rFonts w:eastAsiaTheme="minorEastAsia"/>
        <w:lang w:eastAsia="ru-RU"/>
      </w:rPr>
      <w:fldChar w:fldCharType="separate"/>
    </w:r>
    <w:r w:rsidR="00480665">
      <w:rPr>
        <w:rFonts w:eastAsiaTheme="minorEastAsia"/>
        <w:noProof/>
        <w:lang w:eastAsia="ru-RU"/>
      </w:rPr>
      <w:t>2</w:t>
    </w:r>
    <w:r w:rsidRPr="00A82556">
      <w:rPr>
        <w:rFonts w:eastAsiaTheme="minorEastAsia"/>
        <w:noProof/>
        <w:lang w:eastAsia="ru-RU"/>
      </w:rPr>
      <w:fldChar w:fldCharType="end"/>
    </w:r>
    <w:r w:rsidRPr="00A82556">
      <w:rPr>
        <w:rFonts w:eastAsiaTheme="minorEastAsia"/>
        <w:lang w:eastAsia="ru-RU"/>
      </w:rPr>
      <w:t xml:space="preserve">                                                                                                              </w:t>
    </w:r>
  </w:p>
  <w:p w:rsidR="00480665" w:rsidRDefault="004806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00AAA"/>
    <w:multiLevelType w:val="hybridMultilevel"/>
    <w:tmpl w:val="8BC8EA92"/>
    <w:lvl w:ilvl="0" w:tplc="693EF19C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14C80"/>
    <w:multiLevelType w:val="hybridMultilevel"/>
    <w:tmpl w:val="0B446ADC"/>
    <w:lvl w:ilvl="0" w:tplc="108058EE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BC"/>
    <w:rsid w:val="0006426F"/>
    <w:rsid w:val="002A401F"/>
    <w:rsid w:val="00480665"/>
    <w:rsid w:val="00515438"/>
    <w:rsid w:val="005619F0"/>
    <w:rsid w:val="00630B96"/>
    <w:rsid w:val="007329BC"/>
    <w:rsid w:val="007C7E75"/>
    <w:rsid w:val="008E07E8"/>
    <w:rsid w:val="00900AD5"/>
    <w:rsid w:val="0091066E"/>
    <w:rsid w:val="00980428"/>
    <w:rsid w:val="00A82556"/>
    <w:rsid w:val="00D350C6"/>
    <w:rsid w:val="00E176FA"/>
    <w:rsid w:val="00E36365"/>
    <w:rsid w:val="00E86EBE"/>
    <w:rsid w:val="00F27FF1"/>
    <w:rsid w:val="00F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7F709-2221-45EE-90D0-06C2829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9F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19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9F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25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2556"/>
  </w:style>
  <w:style w:type="paragraph" w:styleId="a9">
    <w:name w:val="footer"/>
    <w:basedOn w:val="a"/>
    <w:link w:val="aa"/>
    <w:uiPriority w:val="99"/>
    <w:unhideWhenUsed/>
    <w:rsid w:val="00A825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30C06258A35DC19CEC4B6E5CA879957E14DB23576AF53721150E7A1D146E37D11D85A27F1C1B0390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56DB97F1568B73D447B1F342F05078EFC88B84E91D252898349C6238920917B2F8D07D72558598KFuC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7057;fld=134;dst=10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057;fld=134;dst=1011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Elena</cp:lastModifiedBy>
  <cp:revision>3</cp:revision>
  <cp:lastPrinted>2015-11-18T05:50:00Z</cp:lastPrinted>
  <dcterms:created xsi:type="dcterms:W3CDTF">2015-11-18T04:43:00Z</dcterms:created>
  <dcterms:modified xsi:type="dcterms:W3CDTF">2015-11-18T05:51:00Z</dcterms:modified>
</cp:coreProperties>
</file>